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737" w:rsidRPr="00452737" w:rsidRDefault="00452737" w:rsidP="00452737">
      <w:pPr>
        <w:jc w:val="both"/>
        <w:rPr>
          <w:rFonts w:ascii="Times New Roman" w:hAnsi="Times New Roman" w:cs="Times New Roman"/>
          <w:sz w:val="28"/>
          <w:szCs w:val="28"/>
        </w:rPr>
      </w:pPr>
      <w:r w:rsidRPr="00452737">
        <w:rPr>
          <w:rFonts w:ascii="Times New Roman" w:hAnsi="Times New Roman" w:cs="Times New Roman"/>
          <w:sz w:val="28"/>
          <w:szCs w:val="28"/>
        </w:rPr>
        <w:t xml:space="preserve">Во исполнение подпунктов "а", "б", "в", "г" пункта 2 Перечня поручений Президента Российской Федерации от 17.02.2022 № Пр-325 Управлением ЖКХ и строительства администрации </w:t>
      </w:r>
      <w:proofErr w:type="spellStart"/>
      <w:r w:rsidRPr="00452737">
        <w:rPr>
          <w:rFonts w:ascii="Times New Roman" w:hAnsi="Times New Roman" w:cs="Times New Roman"/>
          <w:sz w:val="28"/>
          <w:szCs w:val="28"/>
        </w:rPr>
        <w:t>Усть-Абаканского</w:t>
      </w:r>
      <w:proofErr w:type="spellEnd"/>
      <w:r w:rsidRPr="00452737">
        <w:rPr>
          <w:rFonts w:ascii="Times New Roman" w:hAnsi="Times New Roman" w:cs="Times New Roman"/>
          <w:sz w:val="28"/>
          <w:szCs w:val="28"/>
        </w:rPr>
        <w:t xml:space="preserve"> района выполнены следующие мероприятия:</w:t>
      </w:r>
    </w:p>
    <w:p w:rsidR="00452737" w:rsidRPr="00452737" w:rsidRDefault="00452737" w:rsidP="00452737">
      <w:pPr>
        <w:jc w:val="both"/>
        <w:rPr>
          <w:rFonts w:ascii="Times New Roman" w:hAnsi="Times New Roman" w:cs="Times New Roman"/>
          <w:sz w:val="28"/>
          <w:szCs w:val="28"/>
        </w:rPr>
      </w:pPr>
      <w:r w:rsidRPr="00452737">
        <w:rPr>
          <w:rFonts w:ascii="Times New Roman" w:hAnsi="Times New Roman" w:cs="Times New Roman"/>
          <w:sz w:val="28"/>
          <w:szCs w:val="28"/>
        </w:rPr>
        <w:t>а) проведен анализ схем теплоснабжения на наличие мероприятий по обеспечению надежности теплоснабжения и бесперебойной работы систем теплоснабжения;</w:t>
      </w:r>
    </w:p>
    <w:p w:rsidR="00452737" w:rsidRPr="00452737" w:rsidRDefault="00452737" w:rsidP="00452737">
      <w:pPr>
        <w:jc w:val="both"/>
        <w:rPr>
          <w:rFonts w:ascii="Times New Roman" w:hAnsi="Times New Roman" w:cs="Times New Roman"/>
          <w:sz w:val="28"/>
          <w:szCs w:val="28"/>
        </w:rPr>
      </w:pPr>
      <w:r w:rsidRPr="00452737">
        <w:rPr>
          <w:rFonts w:ascii="Times New Roman" w:hAnsi="Times New Roman" w:cs="Times New Roman"/>
          <w:sz w:val="28"/>
          <w:szCs w:val="28"/>
        </w:rPr>
        <w:t>б) включены в схемы теплоснабжения при проведении ежегодной актуал</w:t>
      </w:r>
      <w:r w:rsidR="00CD32F6">
        <w:rPr>
          <w:rFonts w:ascii="Times New Roman" w:hAnsi="Times New Roman" w:cs="Times New Roman"/>
          <w:sz w:val="28"/>
          <w:szCs w:val="28"/>
        </w:rPr>
        <w:t>изации сценарии развития аварий</w:t>
      </w:r>
      <w:r w:rsidRPr="00452737">
        <w:rPr>
          <w:rFonts w:ascii="Times New Roman" w:hAnsi="Times New Roman" w:cs="Times New Roman"/>
          <w:sz w:val="28"/>
          <w:szCs w:val="28"/>
        </w:rPr>
        <w:t xml:space="preserve"> в системах теплоснабжения с моделированием гидравлических режимов работы таких систем.</w:t>
      </w:r>
    </w:p>
    <w:p w:rsidR="00EB4626" w:rsidRPr="005A5058" w:rsidRDefault="00CD32F6" w:rsidP="00875036">
      <w:pPr>
        <w:pStyle w:val="a3"/>
        <w:tabs>
          <w:tab w:val="left" w:pos="4111"/>
          <w:tab w:val="left" w:pos="425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452737" w:rsidRPr="00452737">
        <w:rPr>
          <w:rFonts w:ascii="Times New Roman" w:hAnsi="Times New Roman" w:cs="Times New Roman"/>
          <w:sz w:val="28"/>
          <w:szCs w:val="28"/>
        </w:rPr>
        <w:t xml:space="preserve">МКП ЖКХ </w:t>
      </w:r>
      <w:proofErr w:type="spellStart"/>
      <w:r w:rsidR="00452737" w:rsidRPr="00452737">
        <w:rPr>
          <w:rFonts w:ascii="Times New Roman" w:hAnsi="Times New Roman" w:cs="Times New Roman"/>
          <w:sz w:val="28"/>
          <w:szCs w:val="28"/>
        </w:rPr>
        <w:t>У</w:t>
      </w:r>
      <w:r w:rsidR="005A5058">
        <w:rPr>
          <w:rFonts w:ascii="Times New Roman" w:hAnsi="Times New Roman" w:cs="Times New Roman"/>
          <w:sz w:val="28"/>
          <w:szCs w:val="28"/>
        </w:rPr>
        <w:t>сть-Абаканского</w:t>
      </w:r>
      <w:proofErr w:type="spellEnd"/>
      <w:r w:rsidR="005A5058">
        <w:rPr>
          <w:rFonts w:ascii="Times New Roman" w:hAnsi="Times New Roman" w:cs="Times New Roman"/>
          <w:sz w:val="28"/>
          <w:szCs w:val="28"/>
        </w:rPr>
        <w:t xml:space="preserve"> района утвержден </w:t>
      </w:r>
      <w:r w:rsidR="00452737" w:rsidRPr="00452737">
        <w:rPr>
          <w:rFonts w:ascii="Times New Roman" w:hAnsi="Times New Roman" w:cs="Times New Roman"/>
          <w:sz w:val="28"/>
          <w:szCs w:val="28"/>
        </w:rPr>
        <w:t>график противоаварийных тренировок</w:t>
      </w:r>
      <w:r w:rsidR="00D92661">
        <w:rPr>
          <w:rFonts w:ascii="Times New Roman" w:hAnsi="Times New Roman" w:cs="Times New Roman"/>
          <w:sz w:val="28"/>
          <w:szCs w:val="28"/>
        </w:rPr>
        <w:t>.</w:t>
      </w:r>
      <w:r w:rsidR="00E7635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5058" w:rsidRPr="005A5058" w:rsidRDefault="005A5058">
      <w:pPr>
        <w:pStyle w:val="a3"/>
        <w:tabs>
          <w:tab w:val="left" w:pos="4111"/>
          <w:tab w:val="left" w:pos="425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A5058" w:rsidRPr="005A5058" w:rsidSect="00EB46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452737"/>
    <w:rsid w:val="00323DF6"/>
    <w:rsid w:val="00452737"/>
    <w:rsid w:val="005A5058"/>
    <w:rsid w:val="00875036"/>
    <w:rsid w:val="009F4962"/>
    <w:rsid w:val="00CD32F6"/>
    <w:rsid w:val="00D92661"/>
    <w:rsid w:val="00E76359"/>
    <w:rsid w:val="00EB4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6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4962"/>
    <w:pPr>
      <w:suppressAutoHyphens/>
      <w:spacing w:after="0" w:line="240" w:lineRule="auto"/>
    </w:pPr>
    <w:rPr>
      <w:rFonts w:ascii="Calibri" w:hAnsi="Calibri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Point-37</dc:creator>
  <cp:keywords/>
  <dc:description/>
  <cp:lastModifiedBy>Point-37</cp:lastModifiedBy>
  <cp:revision>7</cp:revision>
  <cp:lastPrinted>2022-12-16T03:18:00Z</cp:lastPrinted>
  <dcterms:created xsi:type="dcterms:W3CDTF">2022-12-15T09:41:00Z</dcterms:created>
  <dcterms:modified xsi:type="dcterms:W3CDTF">2022-12-26T09:58:00Z</dcterms:modified>
</cp:coreProperties>
</file>